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7434C" w14:textId="44FD47C0" w:rsidR="009758E3" w:rsidRPr="00BF6965" w:rsidRDefault="009758E3" w:rsidP="009758E3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BF6965">
        <w:rPr>
          <w:rFonts w:ascii="Times New Roman" w:hAnsi="Times New Roman"/>
          <w:sz w:val="20"/>
          <w:szCs w:val="20"/>
        </w:rPr>
        <w:t>Załącznik</w:t>
      </w:r>
      <w:r>
        <w:rPr>
          <w:rFonts w:ascii="Times New Roman" w:hAnsi="Times New Roman"/>
          <w:sz w:val="20"/>
          <w:szCs w:val="20"/>
        </w:rPr>
        <w:t xml:space="preserve"> Nr 1</w:t>
      </w:r>
      <w:r w:rsidRPr="00BF6965">
        <w:rPr>
          <w:rFonts w:ascii="Times New Roman" w:hAnsi="Times New Roman"/>
          <w:sz w:val="20"/>
          <w:szCs w:val="20"/>
        </w:rPr>
        <w:t xml:space="preserve"> do </w:t>
      </w:r>
      <w:r>
        <w:rPr>
          <w:rFonts w:ascii="Times New Roman" w:hAnsi="Times New Roman"/>
          <w:sz w:val="20"/>
          <w:szCs w:val="20"/>
        </w:rPr>
        <w:br/>
        <w:t>Zarządzenia</w:t>
      </w:r>
      <w:r w:rsidR="005E66B5">
        <w:rPr>
          <w:rFonts w:ascii="Times New Roman" w:hAnsi="Times New Roman"/>
          <w:sz w:val="20"/>
          <w:szCs w:val="20"/>
        </w:rPr>
        <w:t xml:space="preserve"> Nr 180/2025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</w:t>
      </w:r>
    </w:p>
    <w:p w14:paraId="67FD6F48" w14:textId="75398840" w:rsidR="009758E3" w:rsidRPr="00BF6965" w:rsidRDefault="009758E3" w:rsidP="009758E3"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Wójta </w:t>
      </w:r>
      <w:r w:rsidRPr="00BF6965">
        <w:rPr>
          <w:rFonts w:ascii="Times New Roman" w:hAnsi="Times New Roman"/>
          <w:sz w:val="20"/>
          <w:szCs w:val="20"/>
        </w:rPr>
        <w:t>Gminy Milanów</w:t>
      </w:r>
    </w:p>
    <w:p w14:paraId="00A31199" w14:textId="27005016" w:rsidR="009758E3" w:rsidRPr="00BF6965" w:rsidRDefault="009758E3" w:rsidP="009758E3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BF6965">
        <w:rPr>
          <w:rFonts w:ascii="Times New Roman" w:hAnsi="Times New Roman"/>
          <w:sz w:val="20"/>
          <w:szCs w:val="20"/>
        </w:rPr>
        <w:tab/>
      </w:r>
      <w:r w:rsidRPr="00BF6965">
        <w:rPr>
          <w:rFonts w:ascii="Times New Roman" w:hAnsi="Times New Roman"/>
          <w:sz w:val="20"/>
          <w:szCs w:val="20"/>
        </w:rPr>
        <w:tab/>
      </w:r>
      <w:r w:rsidRPr="00BF6965">
        <w:rPr>
          <w:rFonts w:ascii="Times New Roman" w:hAnsi="Times New Roman"/>
          <w:sz w:val="20"/>
          <w:szCs w:val="20"/>
        </w:rPr>
        <w:tab/>
      </w:r>
      <w:r w:rsidRPr="00BF6965">
        <w:rPr>
          <w:rFonts w:ascii="Times New Roman" w:hAnsi="Times New Roman"/>
          <w:sz w:val="20"/>
          <w:szCs w:val="20"/>
        </w:rPr>
        <w:tab/>
      </w:r>
      <w:r w:rsidRPr="00BF6965">
        <w:rPr>
          <w:rFonts w:ascii="Times New Roman" w:hAnsi="Times New Roman"/>
          <w:sz w:val="20"/>
          <w:szCs w:val="20"/>
        </w:rPr>
        <w:tab/>
      </w:r>
      <w:r w:rsidRPr="00BF6965">
        <w:rPr>
          <w:rFonts w:ascii="Times New Roman" w:hAnsi="Times New Roman"/>
          <w:sz w:val="20"/>
          <w:szCs w:val="20"/>
        </w:rPr>
        <w:tab/>
      </w:r>
      <w:r w:rsidRPr="00BF6965">
        <w:rPr>
          <w:rFonts w:ascii="Times New Roman" w:hAnsi="Times New Roman"/>
          <w:sz w:val="20"/>
          <w:szCs w:val="20"/>
        </w:rPr>
        <w:tab/>
      </w:r>
      <w:r w:rsidRPr="00BF6965">
        <w:rPr>
          <w:rFonts w:ascii="Times New Roman" w:hAnsi="Times New Roman"/>
          <w:sz w:val="20"/>
          <w:szCs w:val="20"/>
        </w:rPr>
        <w:tab/>
        <w:t xml:space="preserve">z dnia </w:t>
      </w:r>
      <w:r w:rsidR="005E66B5">
        <w:rPr>
          <w:rFonts w:ascii="Times New Roman" w:hAnsi="Times New Roman"/>
          <w:sz w:val="20"/>
          <w:szCs w:val="20"/>
        </w:rPr>
        <w:t>18 czerwca 2025</w:t>
      </w:r>
      <w:r>
        <w:rPr>
          <w:rFonts w:ascii="Times New Roman" w:hAnsi="Times New Roman"/>
          <w:sz w:val="20"/>
          <w:szCs w:val="20"/>
        </w:rPr>
        <w:t xml:space="preserve"> r.</w:t>
      </w:r>
    </w:p>
    <w:p w14:paraId="6C9AD2D6" w14:textId="77777777" w:rsidR="009758E3" w:rsidRDefault="009758E3" w:rsidP="009758E3">
      <w:pPr>
        <w:jc w:val="right"/>
        <w:rPr>
          <w:b/>
          <w:sz w:val="24"/>
          <w:szCs w:val="24"/>
        </w:rPr>
      </w:pPr>
    </w:p>
    <w:p w14:paraId="00000001" w14:textId="77777777" w:rsidR="00D54AFA" w:rsidRDefault="005A3F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Regulamin Konkursu na Imię Pomnika Przyrody</w:t>
      </w:r>
    </w:p>
    <w:p w14:paraId="00000002" w14:textId="77777777" w:rsidR="00D54AFA" w:rsidRDefault="005A3F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miejscowości Zieleniec</w:t>
      </w:r>
    </w:p>
    <w:p w14:paraId="00000003" w14:textId="77777777" w:rsidR="00D54AFA" w:rsidRDefault="00D54AFA">
      <w:pPr>
        <w:rPr>
          <w:b/>
          <w:sz w:val="24"/>
          <w:szCs w:val="24"/>
        </w:rPr>
      </w:pPr>
    </w:p>
    <w:p w14:paraId="00000004" w14:textId="77777777" w:rsidR="00D54AFA" w:rsidRDefault="00D54AFA">
      <w:pPr>
        <w:jc w:val="center"/>
        <w:rPr>
          <w:b/>
        </w:rPr>
      </w:pPr>
    </w:p>
    <w:p w14:paraId="00000005" w14:textId="77777777" w:rsidR="00D54AFA" w:rsidRDefault="005A3FDD">
      <w:pPr>
        <w:jc w:val="center"/>
        <w:rPr>
          <w:b/>
        </w:rPr>
      </w:pPr>
      <w:r>
        <w:rPr>
          <w:b/>
        </w:rPr>
        <w:t>1. Postanowienia ogólne</w:t>
      </w:r>
    </w:p>
    <w:p w14:paraId="00000006" w14:textId="77777777" w:rsidR="00D54AFA" w:rsidRDefault="00D54AFA">
      <w:pPr>
        <w:jc w:val="center"/>
        <w:rPr>
          <w:b/>
        </w:rPr>
      </w:pPr>
    </w:p>
    <w:p w14:paraId="00000007" w14:textId="0DD8A404" w:rsidR="00D54AFA" w:rsidRDefault="00994336" w:rsidP="00994336">
      <w:pPr>
        <w:jc w:val="both"/>
      </w:pPr>
      <w:r>
        <w:t xml:space="preserve">1.1. </w:t>
      </w:r>
      <w:r w:rsidR="005A3FDD">
        <w:t xml:space="preserve">Organizatorem konkursu na Imię Pomnika Przyrody w miejscowości Zieleniec jest </w:t>
      </w:r>
      <w:r w:rsidR="009758E3">
        <w:br/>
        <w:t>Wójt Gminy Milanów</w:t>
      </w:r>
      <w:r w:rsidR="005A3FDD">
        <w:t xml:space="preserve"> [zwany dalej: </w:t>
      </w:r>
      <w:r w:rsidR="005A3FDD" w:rsidRPr="00994336">
        <w:rPr>
          <w:b/>
        </w:rPr>
        <w:t>Organizatorem</w:t>
      </w:r>
      <w:r w:rsidR="005A3FDD">
        <w:t>]</w:t>
      </w:r>
    </w:p>
    <w:p w14:paraId="1A406024" w14:textId="2F688805" w:rsidR="00994336" w:rsidRDefault="00994336" w:rsidP="00994336">
      <w:pPr>
        <w:jc w:val="both"/>
      </w:pPr>
      <w:r>
        <w:t>1.2. Patronat nad Konkursem objęły Lasy Państwowe – Nadleśnictwo Radzyń Podlaski.</w:t>
      </w:r>
    </w:p>
    <w:p w14:paraId="00000008" w14:textId="635AB15A" w:rsidR="00D54AFA" w:rsidRDefault="005A3FDD">
      <w:pPr>
        <w:jc w:val="both"/>
      </w:pPr>
      <w:r>
        <w:t>1</w:t>
      </w:r>
      <w:r w:rsidR="00994336">
        <w:t>.3</w:t>
      </w:r>
      <w:r>
        <w:t xml:space="preserve">. Celem Konkursu jest wyłonienie imienia dla pomnika przyrody, którym jest dąb szypułkowy. Pomnik przyrody, którego dotyczy konkurs znajduje się w Zieleńcu (gmina Milanów) i jest wpisany na listę </w:t>
      </w:r>
      <w:r w:rsidR="008E33E7">
        <w:t>Pomników Przyrody</w:t>
      </w:r>
      <w:r>
        <w:t xml:space="preserve">. </w:t>
      </w:r>
    </w:p>
    <w:p w14:paraId="1566237D" w14:textId="0420222F" w:rsidR="00D90659" w:rsidRDefault="00994336">
      <w:pPr>
        <w:jc w:val="both"/>
      </w:pPr>
      <w:r>
        <w:t>1.4</w:t>
      </w:r>
      <w:r w:rsidR="005A3FDD">
        <w:t xml:space="preserve">. Konkurs ma na celu zaangażowanie </w:t>
      </w:r>
      <w:r w:rsidR="009758E3">
        <w:t xml:space="preserve">mieszkańców gminy </w:t>
      </w:r>
      <w:r w:rsidR="005A3FDD">
        <w:t>w działania na rzecz dziedzictwa kulturowe</w:t>
      </w:r>
      <w:r w:rsidR="009758E3">
        <w:t>go i przyrodniczego na terenie G</w:t>
      </w:r>
      <w:r w:rsidR="005A3FDD">
        <w:t xml:space="preserve">miny Milanów. </w:t>
      </w:r>
    </w:p>
    <w:p w14:paraId="1564B067" w14:textId="2952C567" w:rsidR="00553632" w:rsidRDefault="00553632">
      <w:pPr>
        <w:jc w:val="both"/>
      </w:pPr>
    </w:p>
    <w:p w14:paraId="0000000A" w14:textId="77777777" w:rsidR="00D54AFA" w:rsidRDefault="00D54AFA"/>
    <w:p w14:paraId="0000000B" w14:textId="77777777" w:rsidR="00D54AFA" w:rsidRDefault="005A3FDD">
      <w:pPr>
        <w:jc w:val="center"/>
        <w:rPr>
          <w:b/>
        </w:rPr>
      </w:pPr>
      <w:r>
        <w:rPr>
          <w:b/>
        </w:rPr>
        <w:t>2. Zasady uczestnictwa</w:t>
      </w:r>
    </w:p>
    <w:p w14:paraId="0000000C" w14:textId="77777777" w:rsidR="00D54AFA" w:rsidRDefault="00D54AFA">
      <w:pPr>
        <w:jc w:val="center"/>
        <w:rPr>
          <w:b/>
        </w:rPr>
      </w:pPr>
    </w:p>
    <w:p w14:paraId="0000000D" w14:textId="0260F3DC" w:rsidR="00D54AFA" w:rsidRDefault="005A3FDD">
      <w:pPr>
        <w:jc w:val="both"/>
      </w:pPr>
      <w:r>
        <w:t xml:space="preserve">2.1. Uczestnikiem Konkursu [dalej: </w:t>
      </w:r>
      <w:r>
        <w:rPr>
          <w:b/>
        </w:rPr>
        <w:t>Uczestnik</w:t>
      </w:r>
      <w:r>
        <w:t xml:space="preserve">], na warunkach określonych w Regulaminie Konkursu [dalej: </w:t>
      </w:r>
      <w:r>
        <w:rPr>
          <w:b/>
        </w:rPr>
        <w:t>Regulamin</w:t>
      </w:r>
      <w:r>
        <w:t>], może być każda osoba fizyczna, bez ograniczeń wiekowych</w:t>
      </w:r>
      <w:r w:rsidR="009758E3">
        <w:t xml:space="preserve"> zamieszkująca na terenie Gminy Milanów</w:t>
      </w:r>
      <w:r>
        <w:t>.</w:t>
      </w:r>
    </w:p>
    <w:p w14:paraId="0000000E" w14:textId="77777777" w:rsidR="00D54AFA" w:rsidRDefault="005A3FDD">
      <w:pPr>
        <w:jc w:val="both"/>
      </w:pPr>
      <w:r>
        <w:t>2.2. Udział w Konkursie jest dobrowolny i bezpłatny.</w:t>
      </w:r>
    </w:p>
    <w:p w14:paraId="00000010" w14:textId="413B0979" w:rsidR="00D54AFA" w:rsidRDefault="005A3FDD">
      <w:pPr>
        <w:jc w:val="both"/>
      </w:pPr>
      <w:r>
        <w:t>2.3</w:t>
      </w:r>
      <w:r w:rsidR="009758E3">
        <w:t xml:space="preserve">. </w:t>
      </w:r>
      <w:r>
        <w:t>Przystępując do Konkursu, Uczestnik akceptuje Regulamin i zobowiązuję się do jego</w:t>
      </w:r>
    </w:p>
    <w:p w14:paraId="00000012" w14:textId="74A9B22E" w:rsidR="00D54AFA" w:rsidRDefault="009758E3">
      <w:pPr>
        <w:jc w:val="both"/>
      </w:pPr>
      <w:r>
        <w:t>przestrzegania,</w:t>
      </w:r>
      <w:r w:rsidR="005A3FDD">
        <w:t xml:space="preserve"> jak i praw i obowiązków z nim związanych, w tym także prawa do żądania wydania nagrody, </w:t>
      </w:r>
      <w:r>
        <w:t xml:space="preserve">którego </w:t>
      </w:r>
      <w:r w:rsidR="005A3FDD">
        <w:t>nie można przenosić na inne osoby i podmioty.</w:t>
      </w:r>
    </w:p>
    <w:p w14:paraId="3D3610ED" w14:textId="08F59D1A" w:rsidR="00994336" w:rsidRDefault="00994336">
      <w:pPr>
        <w:jc w:val="both"/>
      </w:pPr>
      <w:r>
        <w:t xml:space="preserve">2.4. Organizator zastrzega sobie prawo do trwałego wykorzystywania zwycięskiej nazwy tj. Imię Pomnika Przyrody w miejscowości Zieleniec w celach promocyjnych i edukacyjnych Gminy Milanów oraz na trwałe umieszczenie propozycji na tabliczce informacyjnej znajdującej się w obrębie pomnika. </w:t>
      </w:r>
    </w:p>
    <w:p w14:paraId="00000013" w14:textId="77777777" w:rsidR="00D54AFA" w:rsidRDefault="00D54AFA">
      <w:pPr>
        <w:jc w:val="both"/>
      </w:pPr>
    </w:p>
    <w:p w14:paraId="00000014" w14:textId="77777777" w:rsidR="00D54AFA" w:rsidRDefault="005A3FDD">
      <w:pPr>
        <w:jc w:val="center"/>
        <w:rPr>
          <w:b/>
        </w:rPr>
      </w:pPr>
      <w:r>
        <w:rPr>
          <w:b/>
        </w:rPr>
        <w:t>3. Dane osobowe</w:t>
      </w:r>
    </w:p>
    <w:p w14:paraId="00000015" w14:textId="77777777" w:rsidR="00D54AFA" w:rsidRDefault="00D54AFA">
      <w:pPr>
        <w:jc w:val="center"/>
        <w:rPr>
          <w:b/>
        </w:rPr>
      </w:pPr>
    </w:p>
    <w:p w14:paraId="00000016" w14:textId="77777777" w:rsidR="00D54AFA" w:rsidRDefault="005A3FDD" w:rsidP="009758E3">
      <w:pPr>
        <w:jc w:val="both"/>
      </w:pPr>
      <w:r>
        <w:t xml:space="preserve">3.1. Administratorem danych osobowych Uczestników jest Urząd Gminy Milanów, ul. Kościelna 11A, 21-210 Milanów. </w:t>
      </w:r>
    </w:p>
    <w:p w14:paraId="00000017" w14:textId="77777777" w:rsidR="00D54AFA" w:rsidRDefault="005A3FDD" w:rsidP="009758E3">
      <w:pPr>
        <w:jc w:val="both"/>
      </w:pPr>
      <w:r>
        <w:t>3.2. Dane osobowe są przetwarzane w celu udziału w Konkursie</w:t>
      </w:r>
    </w:p>
    <w:p w14:paraId="00000018" w14:textId="77777777" w:rsidR="00D54AFA" w:rsidRDefault="005A3FDD" w:rsidP="009758E3">
      <w:pPr>
        <w:jc w:val="both"/>
      </w:pPr>
      <w:r>
        <w:t>3.3. Uczestnikowi przysługuje m.in. prawo dostępu do danych osobowych jego dotyczących, ich sprostowania, usunięcia lub ograniczenia przetwarzania, prawo do wniesienia sprzeciwu</w:t>
      </w:r>
    </w:p>
    <w:p w14:paraId="00000019" w14:textId="77777777" w:rsidR="00D54AFA" w:rsidRDefault="005A3FDD" w:rsidP="009758E3">
      <w:pPr>
        <w:jc w:val="both"/>
      </w:pPr>
      <w:r>
        <w:t>wobec przetwarzania, prawo do przenoszenia danych oraz prawo do wniesienia skargi do</w:t>
      </w:r>
    </w:p>
    <w:p w14:paraId="0000001A" w14:textId="77777777" w:rsidR="00D54AFA" w:rsidRDefault="005A3FDD" w:rsidP="009758E3">
      <w:pPr>
        <w:jc w:val="both"/>
      </w:pPr>
      <w:r>
        <w:t>organu nadzorczego (Prezesa Urzędu Ochrony Danych Osobowych).</w:t>
      </w:r>
    </w:p>
    <w:p w14:paraId="0000001B" w14:textId="575BBB9E" w:rsidR="00D54AFA" w:rsidRDefault="005A3FDD" w:rsidP="009758E3">
      <w:pPr>
        <w:jc w:val="both"/>
      </w:pPr>
      <w:r>
        <w:t xml:space="preserve">3.4. Podanie danych osobowych jest dobrowolne, aczkolwiek konieczne do udziału </w:t>
      </w:r>
      <w:r w:rsidR="009758E3">
        <w:br/>
      </w:r>
      <w:r>
        <w:t>w Konkursie.</w:t>
      </w:r>
    </w:p>
    <w:p w14:paraId="0000001C" w14:textId="77777777" w:rsidR="00D54AFA" w:rsidRDefault="00D54AFA">
      <w:pPr>
        <w:jc w:val="center"/>
        <w:rPr>
          <w:b/>
        </w:rPr>
      </w:pPr>
    </w:p>
    <w:p w14:paraId="79EDF900" w14:textId="77777777" w:rsidR="00B0381F" w:rsidRDefault="00B0381F">
      <w:pPr>
        <w:jc w:val="center"/>
        <w:rPr>
          <w:b/>
        </w:rPr>
      </w:pPr>
    </w:p>
    <w:p w14:paraId="0000001D" w14:textId="77777777" w:rsidR="00D54AFA" w:rsidRDefault="005A3FDD">
      <w:pPr>
        <w:jc w:val="center"/>
        <w:rPr>
          <w:b/>
        </w:rPr>
      </w:pPr>
      <w:r>
        <w:rPr>
          <w:b/>
        </w:rPr>
        <w:lastRenderedPageBreak/>
        <w:t>4. Zasady Konkursu</w:t>
      </w:r>
    </w:p>
    <w:p w14:paraId="0000001E" w14:textId="77777777" w:rsidR="00D54AFA" w:rsidRDefault="00D54AFA">
      <w:pPr>
        <w:jc w:val="center"/>
        <w:rPr>
          <w:b/>
        </w:rPr>
      </w:pPr>
    </w:p>
    <w:p w14:paraId="0000001F" w14:textId="38E42F0C" w:rsidR="00D54AFA" w:rsidRDefault="005A3FDD" w:rsidP="009758E3">
      <w:pPr>
        <w:jc w:val="both"/>
      </w:pPr>
      <w:r>
        <w:t>4.1. Aby wziąć udział w Konkursie, propozycję imienia należy umieścić na formularzu zgłoszeniowy</w:t>
      </w:r>
      <w:r w:rsidR="009758E3">
        <w:t>m, który stanowi załącznik</w:t>
      </w:r>
      <w:r>
        <w:t xml:space="preserve"> do niniejszego regulaminu.</w:t>
      </w:r>
    </w:p>
    <w:p w14:paraId="7D20B4A6" w14:textId="5A64EE6C" w:rsidR="00180697" w:rsidRDefault="00180697" w:rsidP="009758E3">
      <w:pPr>
        <w:jc w:val="both"/>
      </w:pPr>
      <w:r>
        <w:t>4.2. Propozycja powinna składać się z maksymalnie trzech wyrazów i nie może zawierać słów powszechnie uz</w:t>
      </w:r>
      <w:r w:rsidR="009A2B9A">
        <w:t>nanych za wulgarne czy obelżywe i posiadać krótkie uzasadnienie.</w:t>
      </w:r>
    </w:p>
    <w:p w14:paraId="5D264F25" w14:textId="7F5312F8" w:rsidR="00180697" w:rsidRDefault="00180697" w:rsidP="009758E3">
      <w:pPr>
        <w:jc w:val="both"/>
      </w:pPr>
      <w:r>
        <w:t>4.3. Każdy Uczestnik może zgłosić maksymalnie 1 propozycję.</w:t>
      </w:r>
    </w:p>
    <w:p w14:paraId="310BA802" w14:textId="0B11F1C6" w:rsidR="00180697" w:rsidRDefault="00180697" w:rsidP="009758E3">
      <w:pPr>
        <w:jc w:val="both"/>
      </w:pPr>
      <w:r>
        <w:t>4.4. Propozycja powinna nawiązywać do dziedzictwa historycznego, kulturowego, społecznego czy przyrodniczego Gminy Milanów.</w:t>
      </w:r>
    </w:p>
    <w:p w14:paraId="00000022" w14:textId="5CB3B78F" w:rsidR="00D54AFA" w:rsidRDefault="00180697" w:rsidP="00180697">
      <w:pPr>
        <w:jc w:val="both"/>
      </w:pPr>
      <w:r>
        <w:t>4.5</w:t>
      </w:r>
      <w:r w:rsidR="005A3FDD">
        <w:t xml:space="preserve">. Formularz zgłoszeniowy </w:t>
      </w:r>
      <w:r>
        <w:t xml:space="preserve">w zamkniętej kopercie z dopiskiem </w:t>
      </w:r>
      <w:r>
        <w:rPr>
          <w:b/>
          <w:i/>
        </w:rPr>
        <w:t>Konkurs na Imię Pomnika Przyr</w:t>
      </w:r>
      <w:r w:rsidRPr="00180697">
        <w:rPr>
          <w:b/>
          <w:i/>
        </w:rPr>
        <w:t>ody w miejscowości Zieleniec</w:t>
      </w:r>
      <w:r>
        <w:t xml:space="preserve">, </w:t>
      </w:r>
      <w:r w:rsidR="005A3FDD">
        <w:t>należy dostarczyć do sek</w:t>
      </w:r>
      <w:r>
        <w:t xml:space="preserve">retariatu Urzędu Gminy Milanów </w:t>
      </w:r>
      <w:r w:rsidR="005A3FDD">
        <w:t>(I piętro, ul.</w:t>
      </w:r>
      <w:r w:rsidR="00FA5942">
        <w:t xml:space="preserve"> Kościelna 11A, 21-210 Milanów)</w:t>
      </w:r>
    </w:p>
    <w:p w14:paraId="00000023" w14:textId="5C67FE84" w:rsidR="00D54AFA" w:rsidRDefault="005A3FDD" w:rsidP="00133C3C">
      <w:r>
        <w:t>4</w:t>
      </w:r>
      <w:r w:rsidR="00180697">
        <w:t xml:space="preserve">.6. </w:t>
      </w:r>
      <w:r w:rsidRPr="009A2B9A">
        <w:rPr>
          <w:b/>
        </w:rPr>
        <w:t xml:space="preserve">Termin rozpoczęcia konkursu </w:t>
      </w:r>
      <w:r w:rsidR="00180697" w:rsidRPr="009A2B9A">
        <w:rPr>
          <w:b/>
        </w:rPr>
        <w:t>18 czerwca 2025 r.</w:t>
      </w:r>
      <w:r w:rsidR="00180697" w:rsidRPr="009A2B9A">
        <w:rPr>
          <w:b/>
        </w:rPr>
        <w:br/>
      </w:r>
      <w:r w:rsidR="00180697">
        <w:t>4.7</w:t>
      </w:r>
      <w:r>
        <w:t xml:space="preserve">. </w:t>
      </w:r>
      <w:r w:rsidRPr="009A2B9A">
        <w:rPr>
          <w:b/>
        </w:rPr>
        <w:t xml:space="preserve">Termin zakończenia zbierania zgłoszeń </w:t>
      </w:r>
      <w:r w:rsidR="009A2B9A">
        <w:rPr>
          <w:b/>
        </w:rPr>
        <w:t>18</w:t>
      </w:r>
      <w:r w:rsidR="00180697" w:rsidRPr="009A2B9A">
        <w:rPr>
          <w:b/>
        </w:rPr>
        <w:t xml:space="preserve"> lipca 2025 r.</w:t>
      </w:r>
      <w:r w:rsidR="00FA5942">
        <w:br/>
        <w:t>4.8</w:t>
      </w:r>
      <w:r>
        <w:t>. Jury Konkursowe wybierze jedną zwycięską prop</w:t>
      </w:r>
      <w:r w:rsidR="00133C3C">
        <w:t xml:space="preserve">ozycję wedle własnego uznania w </w:t>
      </w:r>
      <w:r>
        <w:t>terminie 30 dni od zakończenia zbierania zgłoszeń.</w:t>
      </w:r>
    </w:p>
    <w:p w14:paraId="00000024" w14:textId="43AB12A4" w:rsidR="00D54AFA" w:rsidRDefault="00FA5942" w:rsidP="009758E3">
      <w:pPr>
        <w:jc w:val="both"/>
      </w:pPr>
      <w:r>
        <w:t>4.9</w:t>
      </w:r>
      <w:r w:rsidR="005A3FDD">
        <w:t>. Dane zwycięzcy Konkursu zostaną ogłoszone na stronie</w:t>
      </w:r>
      <w:r w:rsidR="00081AB9">
        <w:t xml:space="preserve"> internetowej Organizatora. </w:t>
      </w:r>
      <w:r w:rsidR="00081AB9">
        <w:br/>
        <w:t>4.10</w:t>
      </w:r>
      <w:r w:rsidR="005A3FDD">
        <w:t>. Organizator zastrzega sobie prawo do wykluczenia Uczestnika także po ogłoszeniu wyników, w przypadku wykrycia naruszenia regulaminu.</w:t>
      </w:r>
    </w:p>
    <w:p w14:paraId="00000025" w14:textId="77777777" w:rsidR="00D54AFA" w:rsidRDefault="00D54AFA"/>
    <w:p w14:paraId="00000026" w14:textId="77777777" w:rsidR="00D54AFA" w:rsidRDefault="005A3FDD">
      <w:pPr>
        <w:jc w:val="center"/>
        <w:rPr>
          <w:b/>
        </w:rPr>
      </w:pPr>
      <w:r>
        <w:rPr>
          <w:b/>
        </w:rPr>
        <w:t>5. Nagrody</w:t>
      </w:r>
    </w:p>
    <w:p w14:paraId="00000027" w14:textId="77777777" w:rsidR="00D54AFA" w:rsidRDefault="00D54AFA">
      <w:pPr>
        <w:jc w:val="center"/>
        <w:rPr>
          <w:b/>
        </w:rPr>
      </w:pPr>
    </w:p>
    <w:p w14:paraId="00000028" w14:textId="77777777" w:rsidR="00D54AFA" w:rsidRDefault="005A3FDD">
      <w:r>
        <w:t>5.1. W Konkursie zostanie przyznana nagroda Jury.</w:t>
      </w:r>
    </w:p>
    <w:p w14:paraId="00000029" w14:textId="5CFB518C" w:rsidR="00D54AFA" w:rsidRDefault="005A3FDD">
      <w:r>
        <w:t>5.2. Nagrodę</w:t>
      </w:r>
      <w:r w:rsidR="00180697">
        <w:t xml:space="preserve"> główną stanowi nagroda rzeczowa</w:t>
      </w:r>
      <w:r>
        <w:t xml:space="preserve">. </w:t>
      </w:r>
    </w:p>
    <w:p w14:paraId="0000002A" w14:textId="22BC2A42" w:rsidR="00D54AFA" w:rsidRDefault="00180697">
      <w:r>
        <w:t xml:space="preserve">5.3. W skład Jury wchodzą: </w:t>
      </w:r>
    </w:p>
    <w:p w14:paraId="3F43AFCD" w14:textId="11972C4F" w:rsidR="00180697" w:rsidRDefault="00180697">
      <w:r>
        <w:t>Pani Katarzyna Wertejuk- przewodniczący komisji, inspektor UG</w:t>
      </w:r>
    </w:p>
    <w:p w14:paraId="71A51D7A" w14:textId="0B10481F" w:rsidR="00180697" w:rsidRDefault="00180697">
      <w:r>
        <w:t>Pani Katarzyna Welo – członek komisji, podinspektor UG</w:t>
      </w:r>
    </w:p>
    <w:p w14:paraId="5E4F8DBE" w14:textId="59B6A5BB" w:rsidR="00180697" w:rsidRDefault="00180697">
      <w:r>
        <w:t xml:space="preserve">Pani </w:t>
      </w:r>
      <w:r w:rsidR="00FA5942">
        <w:t>Justyna Golonka – członek komisji, pracownik GOK</w:t>
      </w:r>
    </w:p>
    <w:p w14:paraId="4F00DC76" w14:textId="56599A9B" w:rsidR="00FA5942" w:rsidRDefault="00FA5942">
      <w:r>
        <w:t>Pani Joanna Kucharuk – członek komisji, Sołtys wsi Zieleniec</w:t>
      </w:r>
    </w:p>
    <w:p w14:paraId="42B93601" w14:textId="1B8D4393" w:rsidR="00FA5942" w:rsidRDefault="00FA5942">
      <w:pPr>
        <w:rPr>
          <w:highlight w:val="yellow"/>
        </w:rPr>
      </w:pPr>
      <w:r>
        <w:t xml:space="preserve">Pani </w:t>
      </w:r>
      <w:r w:rsidR="00D90659">
        <w:t xml:space="preserve">Grażyna Godzisz – członek komisji, </w:t>
      </w:r>
      <w:r>
        <w:t>przedstawiciel Lasy Państwowe, Nadleśnictwo Radzyń Podlaski.</w:t>
      </w:r>
    </w:p>
    <w:p w14:paraId="0000002B" w14:textId="75FDCF45" w:rsidR="00D54AFA" w:rsidRDefault="005A3FDD">
      <w:r>
        <w:t>5.4. Nagroda zostanie przekazana w terminie i miej</w:t>
      </w:r>
      <w:r w:rsidR="00FA5942">
        <w:t xml:space="preserve">scu, który zostanie ustalony po </w:t>
      </w:r>
      <w:r>
        <w:t xml:space="preserve">wyłonieniu zwycięskiej propozycji. O terminie i miejscu zwycięzcę poinformuje Organizator. </w:t>
      </w:r>
    </w:p>
    <w:p w14:paraId="0000002C" w14:textId="77777777" w:rsidR="00D54AFA" w:rsidRDefault="00D54AFA"/>
    <w:p w14:paraId="0000002D" w14:textId="77777777" w:rsidR="00D54AFA" w:rsidRDefault="005A3FDD">
      <w:pPr>
        <w:jc w:val="center"/>
        <w:rPr>
          <w:b/>
        </w:rPr>
      </w:pPr>
      <w:r>
        <w:rPr>
          <w:b/>
        </w:rPr>
        <w:t>6. Klauzula informacyjna RODO dla uczestników</w:t>
      </w:r>
    </w:p>
    <w:p w14:paraId="0000002E" w14:textId="77777777" w:rsidR="00D54AFA" w:rsidRDefault="00D54AFA">
      <w:pPr>
        <w:jc w:val="center"/>
        <w:rPr>
          <w:b/>
        </w:rPr>
      </w:pPr>
    </w:p>
    <w:p w14:paraId="0000002F" w14:textId="45383BAB" w:rsidR="00D54AFA" w:rsidRDefault="005A3FDD">
      <w:pPr>
        <w:jc w:val="both"/>
      </w:pPr>
      <w:r>
        <w:t xml:space="preserve">6.1. Klauzula informacyjna dla Uczestników: Administratorem danych osobowych Uczestników jest Urząd Gminy w Milanowie ul. Kościelna 11A, 21-210 Milanów zwany dalej Organizatorem, adres e-mail: </w:t>
      </w:r>
      <w:hyperlink r:id="rId7">
        <w:r>
          <w:rPr>
            <w:color w:val="1155CC"/>
            <w:u w:val="single"/>
          </w:rPr>
          <w:t>gmina@milanow.pl</w:t>
        </w:r>
      </w:hyperlink>
      <w:r w:rsidR="00B31A2C">
        <w:t xml:space="preserve"> (</w:t>
      </w:r>
      <w:r>
        <w:t>dalej w treści zwany „Administratorem”).</w:t>
      </w:r>
    </w:p>
    <w:p w14:paraId="00000030" w14:textId="77777777" w:rsidR="00D54AFA" w:rsidRDefault="005A3FDD">
      <w:pPr>
        <w:jc w:val="both"/>
      </w:pPr>
      <w:r>
        <w:t>6.2. Dane osobowe Uczestników są przetwarzane do celów wynikających z prawnie</w:t>
      </w:r>
    </w:p>
    <w:p w14:paraId="00000036" w14:textId="5D59E507" w:rsidR="00D54AFA" w:rsidRDefault="005A3FDD">
      <w:pPr>
        <w:jc w:val="both"/>
      </w:pPr>
      <w:r>
        <w:t>uzasadnionych interesów realizowanych przez Administratora tj.:</w:t>
      </w:r>
      <w:r w:rsidR="00B31A2C">
        <w:t xml:space="preserve"> </w:t>
      </w:r>
      <w:r>
        <w:t>realizacji postanowień Konkursu oraz</w:t>
      </w:r>
      <w:r w:rsidR="00B31A2C">
        <w:t xml:space="preserve"> </w:t>
      </w:r>
      <w:r>
        <w:t xml:space="preserve">celów marketingowych oraz ewentualnego ustalenia, dochodzenia lub obrony roszczeń, (na podstawie art. 6 ust. 1 pkt f) RODO </w:t>
      </w:r>
      <w:r w:rsidR="00B31A2C">
        <w:t xml:space="preserve">w tym również wykorzystania wizerunku, </w:t>
      </w:r>
      <w:r>
        <w:t>przez okres czasu odpowiadający okresowi przedawnienia roszczeń jakie może podnosić Administrator i jakie mogą być podnoszone wobec niego lub do momentu wniesienia przez Uczestnika sprzeciwu wobec takiego przetwarzania, o ile nie zaistnieją ważne prawnie uzasadnione podstawy do</w:t>
      </w:r>
      <w:r w:rsidR="00B31A2C">
        <w:t xml:space="preserve"> </w:t>
      </w:r>
      <w:r>
        <w:t xml:space="preserve">przetwarzania, nadrzędne wobec interesów lub praw i wolności </w:t>
      </w:r>
      <w:r>
        <w:lastRenderedPageBreak/>
        <w:t>Uczestnika, lub o ile</w:t>
      </w:r>
      <w:r w:rsidR="00B31A2C">
        <w:t xml:space="preserve"> </w:t>
      </w:r>
      <w:r>
        <w:t>pomimo sprzeciwu nie zaistnieją podstawy do ustalenia, dochodzenia lub obrony</w:t>
      </w:r>
      <w:r w:rsidR="00B31A2C">
        <w:t xml:space="preserve"> </w:t>
      </w:r>
      <w:r>
        <w:t>roszczeń.</w:t>
      </w:r>
    </w:p>
    <w:p w14:paraId="0000003A" w14:textId="21354329" w:rsidR="00D54AFA" w:rsidRDefault="005A3FDD">
      <w:pPr>
        <w:jc w:val="both"/>
      </w:pPr>
      <w:r>
        <w:t>6.</w:t>
      </w:r>
      <w:r w:rsidR="00B31A2C">
        <w:t>3</w:t>
      </w:r>
      <w:r>
        <w:t>. Uczestnicy mają prawo dostępu do treści swoich danych osobowych oraz prawo ich</w:t>
      </w:r>
    </w:p>
    <w:p w14:paraId="0000003B" w14:textId="77777777" w:rsidR="00D54AFA" w:rsidRDefault="005A3FDD">
      <w:pPr>
        <w:jc w:val="both"/>
      </w:pPr>
      <w:r>
        <w:t>sprostowania, usunięcia, ograniczenia przetwarzania, prawo do przenoszenia danych, prawo wniesienia sprzeciwu wobec przetwarzania oraz prawo cofnięcia zgody w dowolnym</w:t>
      </w:r>
    </w:p>
    <w:p w14:paraId="0000003C" w14:textId="77777777" w:rsidR="00D54AFA" w:rsidRDefault="005A3FDD">
      <w:pPr>
        <w:jc w:val="both"/>
      </w:pPr>
      <w:r>
        <w:t>momencie bez wpływu na zgodność z prawem przetwarzania (jeżeli przetwarzanie odbywa</w:t>
      </w:r>
    </w:p>
    <w:p w14:paraId="0000003D" w14:textId="77777777" w:rsidR="00D54AFA" w:rsidRDefault="005A3FDD">
      <w:pPr>
        <w:jc w:val="both"/>
      </w:pPr>
      <w:r>
        <w:t>się na podstawie zgody), którego dokonano na podstawie zgody przed jej cofnięciem.                      W celu realizacji tych praw należy kontaktować się z Administratorem.</w:t>
      </w:r>
    </w:p>
    <w:p w14:paraId="0000003E" w14:textId="203216D7" w:rsidR="00D54AFA" w:rsidRDefault="005A3FDD">
      <w:pPr>
        <w:jc w:val="both"/>
      </w:pPr>
      <w:r>
        <w:t>6.</w:t>
      </w:r>
      <w:r w:rsidR="00B31A2C">
        <w:t>4</w:t>
      </w:r>
      <w:r>
        <w:t>.Uczestnicy mają prawo wniesienia skargi do Prezesa Urzędu Ochrony Danych Osobowych, gdy uznają, że przy przetwarzaniu ich danych osobowych doszło do naruszenia przepisów prawa.</w:t>
      </w:r>
    </w:p>
    <w:p w14:paraId="0000003F" w14:textId="77777777" w:rsidR="00D54AFA" w:rsidRDefault="005A3FDD">
      <w:pPr>
        <w:jc w:val="both"/>
      </w:pPr>
      <w:r>
        <w:t>6.6. Dane osobowe Uczestników nie będą przetwarzane w sposób zautomatyzowany w tym</w:t>
      </w:r>
    </w:p>
    <w:p w14:paraId="00000040" w14:textId="77777777" w:rsidR="00D54AFA" w:rsidRDefault="005A3FDD">
      <w:pPr>
        <w:jc w:val="both"/>
      </w:pPr>
      <w:r>
        <w:t>również w formie profilowania.</w:t>
      </w:r>
    </w:p>
    <w:p w14:paraId="00000041" w14:textId="77777777" w:rsidR="00D54AFA" w:rsidRDefault="00D54AFA">
      <w:pPr>
        <w:jc w:val="both"/>
      </w:pPr>
    </w:p>
    <w:p w14:paraId="00000042" w14:textId="77777777" w:rsidR="00D54AFA" w:rsidRDefault="005A3FDD">
      <w:pPr>
        <w:jc w:val="center"/>
        <w:rPr>
          <w:b/>
        </w:rPr>
      </w:pPr>
      <w:r>
        <w:rPr>
          <w:b/>
        </w:rPr>
        <w:t>7. Postanowienia końcowe</w:t>
      </w:r>
    </w:p>
    <w:p w14:paraId="00000043" w14:textId="77777777" w:rsidR="00D54AFA" w:rsidRDefault="00D54AFA">
      <w:pPr>
        <w:jc w:val="center"/>
        <w:rPr>
          <w:b/>
        </w:rPr>
      </w:pPr>
    </w:p>
    <w:p w14:paraId="00000044" w14:textId="5CA406C2" w:rsidR="00D54AFA" w:rsidRDefault="005A3FDD">
      <w:pPr>
        <w:jc w:val="both"/>
      </w:pPr>
      <w:r>
        <w:t>7.1.</w:t>
      </w:r>
      <w:r w:rsidR="00B31A2C">
        <w:t xml:space="preserve"> Regulamin jest dostępny od dnia podpisania Zarządzenia w sprawie ogłoszenia Konkursu </w:t>
      </w:r>
      <w:r>
        <w:t>na profilach społecznościowych Organizatora i/lub na stronie www.milanow.pl</w:t>
      </w:r>
    </w:p>
    <w:p w14:paraId="00000045" w14:textId="77777777" w:rsidR="00D54AFA" w:rsidRDefault="005A3FDD">
      <w:pPr>
        <w:jc w:val="both"/>
      </w:pPr>
      <w:r>
        <w:t>7.2. Inicjator zastrzega prawo zmiany zasad Konkursu, w tym treści Regulaminu w trakcie trwania Konkursu, z zastrzeżeniem, że zmiany te nie mogą wprowadzać rozwiązań mniej korzystnych dla uczestników, niż te przewidziane w pierwotnej wersji Regulaminu. O zmianie Regulaminu Inicjator poinformuje za pośrednictwem strony internetowej oraz w mediach</w:t>
      </w:r>
    </w:p>
    <w:p w14:paraId="00000046" w14:textId="77777777" w:rsidR="00D54AFA" w:rsidRDefault="005A3FDD">
      <w:pPr>
        <w:jc w:val="both"/>
      </w:pPr>
      <w:r>
        <w:t>społecznościowych.</w:t>
      </w:r>
    </w:p>
    <w:p w14:paraId="00000047" w14:textId="77777777" w:rsidR="00D54AFA" w:rsidRDefault="00D54AFA">
      <w:pPr>
        <w:jc w:val="both"/>
      </w:pPr>
    </w:p>
    <w:p w14:paraId="00000048" w14:textId="77777777" w:rsidR="00D54AFA" w:rsidRDefault="00D54AFA">
      <w:pPr>
        <w:jc w:val="both"/>
      </w:pPr>
    </w:p>
    <w:p w14:paraId="00000049" w14:textId="77777777" w:rsidR="00D54AFA" w:rsidRDefault="00D54AFA">
      <w:pPr>
        <w:jc w:val="both"/>
      </w:pPr>
    </w:p>
    <w:p w14:paraId="0000004A" w14:textId="77777777" w:rsidR="00D54AFA" w:rsidRDefault="00D54AFA">
      <w:pPr>
        <w:jc w:val="both"/>
      </w:pPr>
    </w:p>
    <w:p w14:paraId="0000004B" w14:textId="77777777" w:rsidR="00D54AFA" w:rsidRDefault="00D54AFA">
      <w:pPr>
        <w:jc w:val="both"/>
      </w:pPr>
    </w:p>
    <w:p w14:paraId="0000004C" w14:textId="77777777" w:rsidR="00D54AFA" w:rsidRDefault="00D54AFA">
      <w:pPr>
        <w:jc w:val="both"/>
      </w:pPr>
    </w:p>
    <w:p w14:paraId="0000004D" w14:textId="77777777" w:rsidR="00D54AFA" w:rsidRDefault="00D54AFA">
      <w:pPr>
        <w:jc w:val="both"/>
      </w:pPr>
    </w:p>
    <w:p w14:paraId="0000004E" w14:textId="77777777" w:rsidR="00D54AFA" w:rsidRDefault="00D54AFA">
      <w:pPr>
        <w:jc w:val="both"/>
      </w:pPr>
    </w:p>
    <w:p w14:paraId="0000004F" w14:textId="77777777" w:rsidR="00D54AFA" w:rsidRDefault="00D54AFA">
      <w:pPr>
        <w:jc w:val="both"/>
      </w:pPr>
    </w:p>
    <w:p w14:paraId="00000050" w14:textId="77777777" w:rsidR="00D54AFA" w:rsidRDefault="00D54AFA">
      <w:pPr>
        <w:jc w:val="both"/>
      </w:pPr>
    </w:p>
    <w:p w14:paraId="00000051" w14:textId="77777777" w:rsidR="00D54AFA" w:rsidRDefault="00D54AFA">
      <w:pPr>
        <w:jc w:val="both"/>
      </w:pPr>
    </w:p>
    <w:p w14:paraId="00000052" w14:textId="77777777" w:rsidR="00D54AFA" w:rsidRDefault="00D54AFA">
      <w:pPr>
        <w:jc w:val="both"/>
      </w:pPr>
    </w:p>
    <w:p w14:paraId="00000053" w14:textId="77777777" w:rsidR="00D54AFA" w:rsidRDefault="00D54AFA">
      <w:pPr>
        <w:jc w:val="both"/>
      </w:pPr>
    </w:p>
    <w:p w14:paraId="00000054" w14:textId="77777777" w:rsidR="00D54AFA" w:rsidRDefault="00D54AFA">
      <w:pPr>
        <w:jc w:val="both"/>
      </w:pPr>
    </w:p>
    <w:sectPr w:rsidR="00D54AF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AA1E3" w14:textId="77777777" w:rsidR="002F1B1F" w:rsidRDefault="002F1B1F">
      <w:pPr>
        <w:spacing w:line="240" w:lineRule="auto"/>
      </w:pPr>
      <w:r>
        <w:separator/>
      </w:r>
    </w:p>
  </w:endnote>
  <w:endnote w:type="continuationSeparator" w:id="0">
    <w:p w14:paraId="44522F87" w14:textId="77777777" w:rsidR="002F1B1F" w:rsidRDefault="002F1B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E479A" w14:textId="77777777" w:rsidR="002F1B1F" w:rsidRDefault="002F1B1F">
      <w:pPr>
        <w:spacing w:line="240" w:lineRule="auto"/>
      </w:pPr>
      <w:r>
        <w:separator/>
      </w:r>
    </w:p>
  </w:footnote>
  <w:footnote w:type="continuationSeparator" w:id="0">
    <w:p w14:paraId="566CF001" w14:textId="77777777" w:rsidR="002F1B1F" w:rsidRDefault="002F1B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E49E5"/>
    <w:multiLevelType w:val="multilevel"/>
    <w:tmpl w:val="3092A2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FA"/>
    <w:rsid w:val="00081AB9"/>
    <w:rsid w:val="00133C3C"/>
    <w:rsid w:val="00180697"/>
    <w:rsid w:val="0028724A"/>
    <w:rsid w:val="002F1B1F"/>
    <w:rsid w:val="003743B5"/>
    <w:rsid w:val="003B7B46"/>
    <w:rsid w:val="00553632"/>
    <w:rsid w:val="005A3FDD"/>
    <w:rsid w:val="005E09E3"/>
    <w:rsid w:val="005E66B5"/>
    <w:rsid w:val="007D2038"/>
    <w:rsid w:val="008E33E7"/>
    <w:rsid w:val="009758E3"/>
    <w:rsid w:val="00994336"/>
    <w:rsid w:val="009A2B9A"/>
    <w:rsid w:val="00B0381F"/>
    <w:rsid w:val="00B31A2C"/>
    <w:rsid w:val="00B35BF1"/>
    <w:rsid w:val="00D54AFA"/>
    <w:rsid w:val="00D90659"/>
    <w:rsid w:val="00F27564"/>
    <w:rsid w:val="00FA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50821-C453-4532-91AD-82C2406A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Bezodstpw">
    <w:name w:val="No Spacing"/>
    <w:uiPriority w:val="1"/>
    <w:qFormat/>
    <w:rsid w:val="009758E3"/>
    <w:pPr>
      <w:spacing w:line="240" w:lineRule="auto"/>
    </w:pPr>
    <w:rPr>
      <w:rFonts w:ascii="Calibri" w:eastAsia="Times New Roman" w:hAnsi="Calibri" w:cs="Times New Roman"/>
      <w:lang w:val="pl-PL" w:eastAsia="en-US"/>
    </w:rPr>
  </w:style>
  <w:style w:type="paragraph" w:styleId="Akapitzlist">
    <w:name w:val="List Paragraph"/>
    <w:basedOn w:val="Normalny"/>
    <w:uiPriority w:val="34"/>
    <w:qFormat/>
    <w:rsid w:val="00994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mil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940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Sekretarz_</dc:creator>
  <cp:lastModifiedBy>Sekretarz_</cp:lastModifiedBy>
  <cp:revision>14</cp:revision>
  <cp:lastPrinted>2025-06-18T10:10:00Z</cp:lastPrinted>
  <dcterms:created xsi:type="dcterms:W3CDTF">2025-06-11T12:47:00Z</dcterms:created>
  <dcterms:modified xsi:type="dcterms:W3CDTF">2025-06-18T10:10:00Z</dcterms:modified>
</cp:coreProperties>
</file>